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3/26-3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Bauhof Greifswald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Los 505 Modulbau Hackschnitzelhalle
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